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2A15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B582837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00BB5DA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4C4C2703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20818E7C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2543F035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A62EDD5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04AD049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51253412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B4B6F2F" w14:textId="77777777" w:rsidR="0038116E" w:rsidRPr="00B82197" w:rsidRDefault="0038116E" w:rsidP="0038116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СЕМЕЙНЫЙ КЛУБ «МАСТЕРИЛКА»</w:t>
      </w:r>
    </w:p>
    <w:p w14:paraId="37F51B5E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5127AEF4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A6F9D41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26F0C5EB" w14:textId="77777777" w:rsidR="0038116E" w:rsidRDefault="0038116E" w:rsidP="0038116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DE59339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B4DDD27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252A0D4B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594CADEB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DB8E8A2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9C18E01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41719FA5" w14:textId="77777777" w:rsidR="0038116E" w:rsidRDefault="0038116E" w:rsidP="0038116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F064A45" w14:textId="77777777" w:rsidR="0038116E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6F5BFDEC" w14:textId="77777777" w:rsidR="0038116E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3729442A" w14:textId="77777777" w:rsidR="0038116E" w:rsidRDefault="0038116E" w:rsidP="0038116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Воспитатели: </w:t>
      </w:r>
      <w:proofErr w:type="spell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Китова</w:t>
      </w:r>
      <w:proofErr w:type="spellEnd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С. В.</w:t>
      </w:r>
    </w:p>
    <w:p w14:paraId="4528DBCB" w14:textId="77777777" w:rsidR="0038116E" w:rsidRDefault="0038116E" w:rsidP="0038116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Смагина А. А.</w:t>
      </w:r>
    </w:p>
    <w:p w14:paraId="4B84E119" w14:textId="77777777" w:rsidR="0038116E" w:rsidRPr="00B82197" w:rsidRDefault="0038116E" w:rsidP="0038116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долгосрочный.</w:t>
      </w:r>
    </w:p>
    <w:p w14:paraId="43BC5A91" w14:textId="77777777" w:rsidR="0038116E" w:rsidRPr="00B82197" w:rsidRDefault="0038116E" w:rsidP="0038116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Сроки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реализации: сентябрь 2022 г.- май 2025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</w:t>
      </w:r>
    </w:p>
    <w:p w14:paraId="2BEB4864" w14:textId="77777777" w:rsidR="0038116E" w:rsidRPr="00B82197" w:rsidRDefault="0038116E" w:rsidP="0038116E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Участники: педагоги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дети, родители.</w:t>
      </w:r>
    </w:p>
    <w:p w14:paraId="7C44E463" w14:textId="77777777" w:rsidR="0038116E" w:rsidRPr="00B82197" w:rsidRDefault="0038116E" w:rsidP="003811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Актуальность</w:t>
      </w:r>
    </w:p>
    <w:p w14:paraId="79FAB5C7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14:paraId="221C9166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14:paraId="3D02C481" w14:textId="77777777" w:rsidR="0038116E" w:rsidRPr="00B82197" w:rsidRDefault="0038116E" w:rsidP="0038116E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 xml:space="preserve">«Семья </w:t>
      </w:r>
      <w:proofErr w:type="gramStart"/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>это</w:t>
      </w:r>
      <w:proofErr w:type="gramEnd"/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 xml:space="preserve"> общество в миниатюре,</w:t>
      </w:r>
    </w:p>
    <w:p w14:paraId="2E396986" w14:textId="77777777" w:rsidR="0038116E" w:rsidRPr="00B82197" w:rsidRDefault="0038116E" w:rsidP="0038116E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>от целостности которого зависит безопасность</w:t>
      </w:r>
    </w:p>
    <w:p w14:paraId="6B91F94B" w14:textId="77777777" w:rsidR="0038116E" w:rsidRPr="00B82197" w:rsidRDefault="0038116E" w:rsidP="0038116E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>всего большого человеческого общества»</w:t>
      </w:r>
    </w:p>
    <w:p w14:paraId="5A159440" w14:textId="77777777" w:rsidR="0038116E" w:rsidRPr="00B82197" w:rsidRDefault="0038116E" w:rsidP="0038116E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iCs/>
          <w:color w:val="211E1E"/>
          <w:sz w:val="24"/>
          <w:szCs w:val="24"/>
          <w:lang w:eastAsia="ru-RU"/>
        </w:rPr>
        <w:t>Феликс Адлер</w:t>
      </w:r>
    </w:p>
    <w:p w14:paraId="08E54B92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 порой в суете и забот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ах мы забываем поговорить с нашими детьми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посмотреть в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их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глаза, обня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ть и сказать, что мы их любим. Увы, д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ети очень быс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тро растут, время не остановить </w:t>
      </w:r>
      <w:proofErr w:type="gram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не</w:t>
      </w:r>
      <w:proofErr w:type="gram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вернуть. Дорог каждый день и каждый час общения с ребенком, но больше всего дети нуждаются в нашей любви, заботе, защите. Современный родитель, занятый решением бытовых и производственных проблем, уделяет очень мало времени общению с ребенком. Вырастает новое поколение детей, у которых отсутствует потребность общаться с родителями.</w:t>
      </w:r>
    </w:p>
    <w:p w14:paraId="5F90DE3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Проблема детско-родительских отношений в психологии является одной из самых актуальных в современной педагогической практике. Возможно, это обусловлено тем, что характер детско-родительских отношений во многом определяет успешность социализации личности ребенка, что отмечается в работах Р. В. 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Овчаровой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И. М. Марковской, A. C. 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Спиваковской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и др.</w:t>
      </w:r>
    </w:p>
    <w:p w14:paraId="53AA4E21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Семейный к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луб - наиболее подходящая для этого форма работы, позволяющая установить эффективное и целенаправленное взаимодействие детского сада и родителей.</w:t>
      </w:r>
    </w:p>
    <w:p w14:paraId="478439E1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Умение чувствовать, понимать и ценить прекрасное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у ребенка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 приходит само, его надо систематически развивать с ранних лет. Стремиться к этой цели – это и значит осуществлять эстетическое воспитание, которое способствует развитию гармоничной личности. Формирование творческой личности невозможно без тесного контакта с родителями, прежде всего с мамой.</w:t>
      </w:r>
    </w:p>
    <w:p w14:paraId="36AD4A2D" w14:textId="77777777" w:rsidR="0038116E" w:rsidRPr="00B82197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Цель: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установле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ние взаимодействия дошкольного у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чреждения с семьями воспитанников  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 вопросам образования ребенка, в том числе посредством создания творческих образовательных проектов с семьей на основе выявления потребностей и поддержки образовательных инициатив семьи.</w:t>
      </w:r>
    </w:p>
    <w:p w14:paraId="3103673B" w14:textId="77777777" w:rsidR="0038116E" w:rsidRPr="00B82197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14:paraId="6A9C15D4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-оказание консультативной поддержки родителей (законных представителей) по вопросам образования по образовательной области «Художественно – эстетическое развитие» (направление «художественное творчество»);</w:t>
      </w:r>
    </w:p>
    <w:p w14:paraId="00FE463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-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психолого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–педагогическое просвещение родителей (законных представителей) воспитанников с учетом индивидуальных особенностей, возможностей и потребностей семей по образовательной области «Художественно – эстетическое развитие» (направление «художественное творчество»);</w:t>
      </w:r>
    </w:p>
    <w:p w14:paraId="35D8DB3D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проведение мероприятий, повышающих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авторитет и имидж дошкольного у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чреждения у родителей, общественности.</w:t>
      </w:r>
    </w:p>
    <w:p w14:paraId="5B5F8787" w14:textId="77777777" w:rsidR="0038116E" w:rsidRPr="00B82197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Предполагаемый результат:</w:t>
      </w:r>
    </w:p>
    <w:p w14:paraId="7ADF3F93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рост психологического и педагогического профессионализма педагогов и компетентности родителей в познавательной сфере дошкольников, а также сохранении и укреплении здоровья детей;</w:t>
      </w:r>
    </w:p>
    <w:p w14:paraId="6196DC11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активизация участия семьи в работе группы, образовательного учреждения, обеспечивающая комплексный подход к вопросам воспитания и развития личности ребенка и решении психолого-педагогических задач ДОУ;</w:t>
      </w:r>
    </w:p>
    <w:p w14:paraId="73856724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обновление форм и методов взаимодействия с родителями;</w:t>
      </w:r>
    </w:p>
    <w:p w14:paraId="5FD2D0A7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передача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педагогического опыта по интеллектуальному и художественному - эстетическому развитию дошкольников посредством работы клуба «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Мастерилка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 в практику работы ДОУ по другим направлениям деятельности с детьми;</w:t>
      </w:r>
    </w:p>
    <w:p w14:paraId="359B8B2F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повышение мотивации педагогов ДОУ для осознанного выбора инновационных форм сотрудничества с родителями;</w:t>
      </w:r>
    </w:p>
    <w:p w14:paraId="2B374EDC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улучшение микроклимата самой семьи за счет повышения самооценки родителей как воспитателей своего ребенка и достижения большей психологической гармонии отношений между всеми членами семьи;</w:t>
      </w:r>
    </w:p>
    <w:p w14:paraId="03D91E06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  разнообразие и улучшение досуга семьи.</w:t>
      </w:r>
    </w:p>
    <w:p w14:paraId="3B618653" w14:textId="77777777" w:rsidR="0038116E" w:rsidRPr="00B82197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Ожидаемые результаты:</w:t>
      </w:r>
    </w:p>
    <w:p w14:paraId="276AF632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 -создание положительной эмоциональной среды общения между детьми, родителями и педагогами;</w:t>
      </w:r>
    </w:p>
    <w:p w14:paraId="4D73A00C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 - активизация и обогащение педагогических знаний и умений родителей;</w:t>
      </w:r>
    </w:p>
    <w:p w14:paraId="67CFDBED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 - творческих креативных способностей детей и родителей в совместной деятельности через определённый вид художественно-эстетической деятельности.</w:t>
      </w:r>
    </w:p>
    <w:p w14:paraId="2C34FEB2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 -вовлечение семьи в образовательный и воспитательный процесс, организованный дошкольным учреждением.</w:t>
      </w:r>
    </w:p>
    <w:p w14:paraId="081BC636" w14:textId="77777777" w:rsidR="0038116E" w:rsidRPr="007B0284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B0284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  <w:lang w:eastAsia="ru-RU"/>
        </w:rPr>
        <w:t>Критерии эффективности:</w:t>
      </w:r>
    </w:p>
    <w:p w14:paraId="2C8FCD66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1. Режим развития. Проект будет успешным, если его задачи будут реализовывать педагоги единомышленники, стремящиеся к активному саморазвитию, изучению и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внедрению нового, что создает условия для перевода ДОУ из режима функционирования в режим развития.</w:t>
      </w:r>
    </w:p>
    <w:p w14:paraId="23C79C58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 Согласованность действий педагогов и родителей. 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ДОУ с семьей.</w:t>
      </w:r>
    </w:p>
    <w:p w14:paraId="3BC5B116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3. Соответствие действий участников проекта целям и задачам проекта. Все новые формы и методы взаимодействия семьи и ДОУ, которые будут использованы во время реализации этапов проекта, должны способствовать установлению доверительных отношений между педагогами и родителями, и формированию осознанного отношения воспитателей к своей 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воспитательно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-образовательной миссии.</w:t>
      </w:r>
    </w:p>
    <w:p w14:paraId="2A278005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 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развитии. Поэтому нужно использовать любые достижения и прогресс в способностях ребенка для оценки его успешности. Трансляция родителям положительного образа ребенка под девизом: " Ваш ребенок - лучше всех!" с осторожными советами. Родители, убежденные в том, что их ребенка в саду любят, обучают, воспитывают, развивают, легче идут на контакт и сотрудничество.</w:t>
      </w:r>
    </w:p>
    <w:p w14:paraId="4867104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5. Преобразующий характер проекта. Традиционные формы работы с родителями не всегда дают хороший результат. Назрела пора создать новую философию взаимодействия ДОУ с семьей. Для этого нужны преобразовательные действия, которые позволяют в рамках проекта апробировать новые формы сотрудничества с родителями и избежать тех недостатков, которые присущи старым формам. Основные принципы преобразований при организации работы с семьей в рамках новой философии:</w:t>
      </w:r>
    </w:p>
    <w:p w14:paraId="34E8C3DF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Открытость детского сада для семьи.</w:t>
      </w:r>
    </w:p>
    <w:p w14:paraId="60AF0572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Сотрудничество педагогов и родителей в воспитании детей.</w:t>
      </w:r>
    </w:p>
    <w:p w14:paraId="3570D289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14:paraId="4449AFBB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Диагностика общих и частных проблем в воспитании и развитии ребенка.</w:t>
      </w:r>
    </w:p>
    <w:p w14:paraId="59E76A3B" w14:textId="77777777" w:rsidR="0038116E" w:rsidRPr="007B0284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7B0284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  <w:lang w:eastAsia="ru-RU"/>
        </w:rPr>
        <w:t>Механизм реализации проекта</w:t>
      </w:r>
    </w:p>
    <w:p w14:paraId="1DE33659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ятельность клуба началась с 2022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Педагогами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был выработан механизм взаимодействия всех участников родительского клуба «</w:t>
      </w:r>
      <w:proofErr w:type="spell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Мастерилка</w:t>
      </w:r>
      <w:proofErr w:type="spell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», выбраны эффективные </w:t>
      </w:r>
      <w:proofErr w:type="gramStart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формы  работы</w:t>
      </w:r>
      <w:proofErr w:type="gramEnd"/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 разработаны этапы реализации проекта.</w:t>
      </w:r>
    </w:p>
    <w:p w14:paraId="30A8B0CD" w14:textId="77777777" w:rsidR="0038116E" w:rsidRPr="00B82197" w:rsidRDefault="0038116E" w:rsidP="003811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Этапы реализации проекта:</w:t>
      </w:r>
    </w:p>
    <w:p w14:paraId="5293725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 этап – подготовительный;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срок реализации – сентябрь- октябрь 2022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</w:t>
      </w:r>
    </w:p>
    <w:p w14:paraId="7D96C447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1.1. Изучение научной и методической литературы по теме проекта.</w:t>
      </w:r>
    </w:p>
    <w:p w14:paraId="1BF4D2F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1.2.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Беседы с родителями. </w:t>
      </w:r>
    </w:p>
    <w:p w14:paraId="1A4E8BF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Разработка положения детско-родительского клуба.</w:t>
      </w:r>
    </w:p>
    <w:p w14:paraId="525CB06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1.4. Разработка тематического плана.</w:t>
      </w:r>
    </w:p>
    <w:p w14:paraId="48E8ADFF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1.5. Создание условий для организации работы.</w:t>
      </w:r>
    </w:p>
    <w:p w14:paraId="2167E129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 этап – осн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овной; срок реализации - ноябрь 2022г. – май 2025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</w:t>
      </w:r>
    </w:p>
    <w:p w14:paraId="2935AD59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Разработка конспектов мероприятий и их проведение.</w:t>
      </w:r>
    </w:p>
    <w:p w14:paraId="0B4805CE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2.2. Реализация планов взаимодействия участников проекта. </w:t>
      </w:r>
    </w:p>
    <w:p w14:paraId="65135479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2. 3.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Организация встреч клуба.</w:t>
      </w:r>
    </w:p>
    <w:p w14:paraId="319C9F58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 этап – заключитель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ный; срок реализации – май 2025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</w:t>
      </w:r>
    </w:p>
    <w:p w14:paraId="6099B055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Анализ полученных результатов</w:t>
      </w:r>
    </w:p>
    <w:p w14:paraId="030EA405" w14:textId="77777777" w:rsidR="0038116E" w:rsidRDefault="0038116E" w:rsidP="003811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План ра</w:t>
      </w: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боты на 2022–2023</w:t>
      </w:r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год Детско-родительского клуба «</w:t>
      </w:r>
      <w:proofErr w:type="spellStart"/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Мастерилка</w:t>
      </w:r>
      <w:proofErr w:type="spellEnd"/>
      <w:r w:rsidRPr="00B8219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»</w:t>
      </w:r>
    </w:p>
    <w:p w14:paraId="63B6FFF3" w14:textId="77777777" w:rsidR="0038116E" w:rsidRPr="00B82197" w:rsidRDefault="0038116E" w:rsidP="003811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28"/>
        <w:gridCol w:w="3111"/>
      </w:tblGrid>
      <w:tr w:rsidR="0038116E" w:rsidRPr="00B82197" w14:paraId="7874BA03" w14:textId="77777777" w:rsidTr="009866CF">
        <w:tc>
          <w:tcPr>
            <w:tcW w:w="817" w:type="dxa"/>
          </w:tcPr>
          <w:p w14:paraId="7E85E697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14:paraId="71EC337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14:paraId="0D7FBCA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8116E" w:rsidRPr="00B82197" w14:paraId="6AAD4AEF" w14:textId="77777777" w:rsidTr="009866CF">
        <w:tc>
          <w:tcPr>
            <w:tcW w:w="817" w:type="dxa"/>
          </w:tcPr>
          <w:p w14:paraId="31110E82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76667028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Матери. «Сердце для мамы»</w:t>
            </w:r>
          </w:p>
        </w:tc>
        <w:tc>
          <w:tcPr>
            <w:tcW w:w="3191" w:type="dxa"/>
          </w:tcPr>
          <w:p w14:paraId="52E9B40D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116E" w:rsidRPr="00B82197" w14:paraId="6DD7A962" w14:textId="77777777" w:rsidTr="009866CF">
        <w:trPr>
          <w:trHeight w:val="562"/>
        </w:trPr>
        <w:tc>
          <w:tcPr>
            <w:tcW w:w="817" w:type="dxa"/>
          </w:tcPr>
          <w:p w14:paraId="1520A877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20EB977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(изготовление снежных построек и украшение группы к новому году)</w:t>
            </w:r>
          </w:p>
        </w:tc>
        <w:tc>
          <w:tcPr>
            <w:tcW w:w="3191" w:type="dxa"/>
          </w:tcPr>
          <w:p w14:paraId="091DF5C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D6B062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E" w:rsidRPr="00B82197" w14:paraId="68341C39" w14:textId="77777777" w:rsidTr="009866CF">
        <w:tc>
          <w:tcPr>
            <w:tcW w:w="817" w:type="dxa"/>
          </w:tcPr>
          <w:p w14:paraId="0589FCAE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19AF5E3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>«Открытка к празднику 23 февраля» (изготовление поздравительных открыток к празднику)</w:t>
            </w:r>
          </w:p>
        </w:tc>
        <w:tc>
          <w:tcPr>
            <w:tcW w:w="3191" w:type="dxa"/>
          </w:tcPr>
          <w:p w14:paraId="77BEA7B1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116E" w:rsidRPr="00B82197" w14:paraId="45E5235F" w14:textId="77777777" w:rsidTr="009866CF">
        <w:trPr>
          <w:trHeight w:val="562"/>
        </w:trPr>
        <w:tc>
          <w:tcPr>
            <w:tcW w:w="817" w:type="dxa"/>
          </w:tcPr>
          <w:p w14:paraId="322B9857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4D800F1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Маму, бабушку люблю. Ей цветы я подарю</w:t>
            </w: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 xml:space="preserve">» (изготовление поздравительных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дорогих бабушек и мам </w:t>
            </w: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14:paraId="44CF6B6D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459036C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E" w:rsidRPr="00B82197" w14:paraId="57D03E72" w14:textId="77777777" w:rsidTr="009866CF">
        <w:tc>
          <w:tcPr>
            <w:tcW w:w="817" w:type="dxa"/>
          </w:tcPr>
          <w:p w14:paraId="028AC4E3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20AFF5FC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A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клуба. «Наши достижения». Выставка совместных работ родителей с детьми по итогам мастер – классов</w:t>
            </w:r>
          </w:p>
        </w:tc>
        <w:tc>
          <w:tcPr>
            <w:tcW w:w="3191" w:type="dxa"/>
          </w:tcPr>
          <w:p w14:paraId="197C7CE6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6AF892C6" w14:textId="77777777" w:rsidR="0038116E" w:rsidRDefault="0038116E" w:rsidP="003811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39D54" w14:textId="77777777" w:rsidR="0038116E" w:rsidRPr="00A162A9" w:rsidRDefault="0038116E" w:rsidP="0038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2023–2024</w:t>
      </w:r>
      <w:r w:rsidRPr="00A162A9">
        <w:rPr>
          <w:rFonts w:ascii="Times New Roman" w:hAnsi="Times New Roman" w:cs="Times New Roman"/>
          <w:b/>
          <w:sz w:val="24"/>
          <w:szCs w:val="24"/>
        </w:rPr>
        <w:t xml:space="preserve"> год Детско-родительского клуба «</w:t>
      </w:r>
      <w:proofErr w:type="spellStart"/>
      <w:r w:rsidRPr="00A162A9">
        <w:rPr>
          <w:rFonts w:ascii="Times New Roman" w:hAnsi="Times New Roman" w:cs="Times New Roman"/>
          <w:b/>
          <w:sz w:val="24"/>
          <w:szCs w:val="24"/>
        </w:rPr>
        <w:t>Мастерилка</w:t>
      </w:r>
      <w:proofErr w:type="spellEnd"/>
      <w:r w:rsidRPr="00A162A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28"/>
        <w:gridCol w:w="3111"/>
      </w:tblGrid>
      <w:tr w:rsidR="0038116E" w:rsidRPr="00B82197" w14:paraId="7C0D3751" w14:textId="77777777" w:rsidTr="009866CF">
        <w:tc>
          <w:tcPr>
            <w:tcW w:w="817" w:type="dxa"/>
          </w:tcPr>
          <w:p w14:paraId="3A5792D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14:paraId="4CA8BDC2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14:paraId="0084A727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8116E" w:rsidRPr="00B82197" w14:paraId="5783FDC7" w14:textId="77777777" w:rsidTr="009866CF">
        <w:trPr>
          <w:trHeight w:val="848"/>
        </w:trPr>
        <w:tc>
          <w:tcPr>
            <w:tcW w:w="817" w:type="dxa"/>
          </w:tcPr>
          <w:p w14:paraId="2210087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</w:tcPr>
          <w:p w14:paraId="5C210A0E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 – класс «Волшебные краски»» (нетрадиционной технике   рисования)</w:t>
            </w:r>
          </w:p>
        </w:tc>
        <w:tc>
          <w:tcPr>
            <w:tcW w:w="3191" w:type="dxa"/>
          </w:tcPr>
          <w:p w14:paraId="7A8B9299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116E" w:rsidRPr="00B82197" w14:paraId="76F8D642" w14:textId="77777777" w:rsidTr="009866CF">
        <w:tc>
          <w:tcPr>
            <w:tcW w:w="817" w:type="dxa"/>
          </w:tcPr>
          <w:p w14:paraId="7DABA16B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3C5C75D1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 – класс «Фантазии из солёного теста»</w:t>
            </w:r>
          </w:p>
        </w:tc>
        <w:tc>
          <w:tcPr>
            <w:tcW w:w="3191" w:type="dxa"/>
          </w:tcPr>
          <w:p w14:paraId="422094C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116E" w:rsidRPr="00B82197" w14:paraId="34269E4A" w14:textId="77777777" w:rsidTr="009866CF">
        <w:trPr>
          <w:trHeight w:val="562"/>
        </w:trPr>
        <w:tc>
          <w:tcPr>
            <w:tcW w:w="817" w:type="dxa"/>
          </w:tcPr>
          <w:p w14:paraId="434089C1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1DF17A9F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 – класс «Клоун» (поделка из бросового   материала)</w:t>
            </w:r>
          </w:p>
        </w:tc>
        <w:tc>
          <w:tcPr>
            <w:tcW w:w="3191" w:type="dxa"/>
          </w:tcPr>
          <w:p w14:paraId="53F9E081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116E" w:rsidRPr="00B82197" w14:paraId="2A683867" w14:textId="77777777" w:rsidTr="009866CF">
        <w:trPr>
          <w:trHeight w:val="562"/>
        </w:trPr>
        <w:tc>
          <w:tcPr>
            <w:tcW w:w="817" w:type="dxa"/>
          </w:tcPr>
          <w:p w14:paraId="4893462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54F7857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«Веселые кляксы» (нетрадиционной технике рисования)</w:t>
            </w:r>
          </w:p>
        </w:tc>
        <w:tc>
          <w:tcPr>
            <w:tcW w:w="3191" w:type="dxa"/>
          </w:tcPr>
          <w:p w14:paraId="36C7CF4B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8116E" w:rsidRPr="00B82197" w14:paraId="76C3F972" w14:textId="77777777" w:rsidTr="009866CF">
        <w:tc>
          <w:tcPr>
            <w:tcW w:w="817" w:type="dxa"/>
          </w:tcPr>
          <w:p w14:paraId="7B489E2E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2BE957F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клуба. «Наши достижения». Коллаж</w:t>
            </w:r>
          </w:p>
        </w:tc>
        <w:tc>
          <w:tcPr>
            <w:tcW w:w="3191" w:type="dxa"/>
          </w:tcPr>
          <w:p w14:paraId="31DFEE41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57456F57" w14:textId="77777777" w:rsidR="0038116E" w:rsidRDefault="0038116E" w:rsidP="003811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D5039" w14:textId="77777777" w:rsidR="0038116E" w:rsidRPr="0043260A" w:rsidRDefault="0038116E" w:rsidP="0038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0A">
        <w:rPr>
          <w:rFonts w:ascii="Times New Roman" w:hAnsi="Times New Roman" w:cs="Times New Roman"/>
          <w:b/>
          <w:sz w:val="24"/>
          <w:szCs w:val="24"/>
        </w:rPr>
        <w:t>План работы на 2024–2025 год Детско-родительского клуба «</w:t>
      </w:r>
      <w:proofErr w:type="spellStart"/>
      <w:r w:rsidRPr="0043260A">
        <w:rPr>
          <w:rFonts w:ascii="Times New Roman" w:hAnsi="Times New Roman" w:cs="Times New Roman"/>
          <w:b/>
          <w:sz w:val="24"/>
          <w:szCs w:val="24"/>
        </w:rPr>
        <w:t>Мастерилка</w:t>
      </w:r>
      <w:proofErr w:type="spellEnd"/>
      <w:r w:rsidRPr="0043260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32"/>
        <w:gridCol w:w="3107"/>
      </w:tblGrid>
      <w:tr w:rsidR="0038116E" w:rsidRPr="00B82197" w14:paraId="252706B4" w14:textId="77777777" w:rsidTr="009866CF">
        <w:tc>
          <w:tcPr>
            <w:tcW w:w="817" w:type="dxa"/>
          </w:tcPr>
          <w:p w14:paraId="688B5898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14:paraId="44D2C0C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14:paraId="643A219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8116E" w:rsidRPr="00B82197" w14:paraId="4A80FC93" w14:textId="77777777" w:rsidTr="009866CF">
        <w:trPr>
          <w:trHeight w:val="848"/>
        </w:trPr>
        <w:tc>
          <w:tcPr>
            <w:tcW w:w="817" w:type="dxa"/>
          </w:tcPr>
          <w:p w14:paraId="6538FC5B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56362E83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 – класс «Птица счастья»-(оригами)</w:t>
            </w:r>
          </w:p>
        </w:tc>
        <w:tc>
          <w:tcPr>
            <w:tcW w:w="3191" w:type="dxa"/>
          </w:tcPr>
          <w:p w14:paraId="77A3304D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116E" w:rsidRPr="00B82197" w14:paraId="43CFE472" w14:textId="77777777" w:rsidTr="009866CF">
        <w:tc>
          <w:tcPr>
            <w:tcW w:w="817" w:type="dxa"/>
          </w:tcPr>
          <w:p w14:paraId="51665DF5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5F2F4F9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Мастер-класс. Новогодняя открытка «С Новым годом» - (аппликация.)</w:t>
            </w:r>
          </w:p>
        </w:tc>
        <w:tc>
          <w:tcPr>
            <w:tcW w:w="3191" w:type="dxa"/>
          </w:tcPr>
          <w:p w14:paraId="350CB6DC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116E" w:rsidRPr="00B82197" w14:paraId="5F8F792D" w14:textId="77777777" w:rsidTr="009866CF">
        <w:trPr>
          <w:trHeight w:val="562"/>
        </w:trPr>
        <w:tc>
          <w:tcPr>
            <w:tcW w:w="817" w:type="dxa"/>
          </w:tcPr>
          <w:p w14:paraId="197BD10B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3E0F4E7D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r w:rsidRPr="007D31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«Открытка для папы»</w:t>
            </w:r>
            <w:r w:rsidRPr="007D3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6C42F3CA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116E" w:rsidRPr="00B82197" w14:paraId="1F1C8A97" w14:textId="77777777" w:rsidTr="009866CF">
        <w:trPr>
          <w:trHeight w:val="562"/>
        </w:trPr>
        <w:tc>
          <w:tcPr>
            <w:tcW w:w="817" w:type="dxa"/>
          </w:tcPr>
          <w:p w14:paraId="1E28A9A9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19018AF8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«Подарим цветы маме» (</w:t>
            </w:r>
            <w:proofErr w:type="spellStart"/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14:paraId="6B3D0603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8116E" w:rsidRPr="00B82197" w14:paraId="0A1A4120" w14:textId="77777777" w:rsidTr="009866CF">
        <w:tc>
          <w:tcPr>
            <w:tcW w:w="817" w:type="dxa"/>
          </w:tcPr>
          <w:p w14:paraId="24FD931B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2F013AE4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клуба. «Наши достижения». Презентация</w:t>
            </w:r>
          </w:p>
        </w:tc>
        <w:tc>
          <w:tcPr>
            <w:tcW w:w="3191" w:type="dxa"/>
          </w:tcPr>
          <w:p w14:paraId="5D3D0CA0" w14:textId="77777777" w:rsidR="0038116E" w:rsidRPr="00B82197" w:rsidRDefault="0038116E" w:rsidP="0098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2C412ACA" w14:textId="77777777" w:rsidR="0038116E" w:rsidRPr="00B82197" w:rsidRDefault="0038116E" w:rsidP="003811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8219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14:paraId="4FC1E7B9" w14:textId="77777777" w:rsidR="00E221A8" w:rsidRDefault="00E221A8">
      <w:bookmarkStart w:id="0" w:name="_GoBack"/>
      <w:bookmarkEnd w:id="0"/>
    </w:p>
    <w:sectPr w:rsidR="00E2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A8"/>
    <w:rsid w:val="0038116E"/>
    <w:rsid w:val="00E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20C6-0452-4390-9900-749F0EBD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</dc:creator>
  <cp:keywords/>
  <dc:description/>
  <cp:lastModifiedBy>allas</cp:lastModifiedBy>
  <cp:revision>2</cp:revision>
  <dcterms:created xsi:type="dcterms:W3CDTF">2023-01-18T13:17:00Z</dcterms:created>
  <dcterms:modified xsi:type="dcterms:W3CDTF">2023-01-18T13:17:00Z</dcterms:modified>
</cp:coreProperties>
</file>